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湖山郡·花样世界55处商铺招</w:t>
      </w:r>
      <w:r>
        <w:rPr>
          <w:sz w:val="28"/>
          <w:szCs w:val="28"/>
          <w:lang w:val="zh-CN"/>
        </w:rPr>
        <w:t>租</w:t>
      </w:r>
      <w:bookmarkStart w:id="0" w:name="_GoBack"/>
      <w:bookmarkEnd w:id="0"/>
      <w:r>
        <w:rPr>
          <w:sz w:val="28"/>
          <w:szCs w:val="28"/>
          <w:lang w:val="zh-CN"/>
        </w:rPr>
        <w:t>（变更）</w:t>
      </w:r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jc w:val="left"/>
        <w:tblInd w:w="93" w:type="dxa"/>
        <w:tblW w:w="87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>
        <w:trPr>
          <w:trHeight w:val="580"/>
        </w:trPr>
        <w:tc>
          <w:tcPr>
            <w:tcW w:w="8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华文仿宋" w:eastAsia="华文仿宋" w:cs="华文仿宋" w:hint="eastAsia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>
        <w:trPr>
          <w:trHeight w:val="675"/>
        </w:trPr>
        <w:tc>
          <w:tcPr>
            <w:tcW w:w="8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ind w:firstLineChars="1000" w:firstLine="2400"/>
              <w:jc w:val="left"/>
              <w:textAlignment w:val="center"/>
              <w:rPr>
                <w:rFonts w:ascii="Cambria" w:eastAsia="Cambria" w:cs="Cambria" w:hAnsi="Cambria"/>
                <w:color w:val="000000"/>
                <w:sz w:val="24"/>
              </w:rPr>
            </w:pPr>
            <w:r>
              <w:rPr>
                <w:rStyle w:val="16"/>
              </w:rPr>
              <w:t xml:space="preserve">                 </w:t>
            </w:r>
            <w:r>
              <w:rPr>
                <w:rStyle w:val="15"/>
              </w:rPr>
              <w:t>洽谈时间：</w:t>
            </w:r>
            <w:r>
              <w:rPr>
                <w:rStyle w:val="16"/>
              </w:rPr>
              <w:t xml:space="preserve"> </w:t>
            </w:r>
            <w:r>
              <w:rPr>
                <w:rStyle w:val="16"/>
                <w:rFonts w:hint="eastAsia"/>
              </w:rPr>
              <w:t xml:space="preserve">  </w:t>
            </w:r>
            <w:r>
              <w:rPr>
                <w:rStyle w:val="16"/>
              </w:rPr>
              <w:t xml:space="preserve"> </w:t>
            </w:r>
            <w:r>
              <w:rPr>
                <w:rStyle w:val="15"/>
              </w:rPr>
              <w:t>年</w:t>
            </w:r>
            <w:r>
              <w:rPr>
                <w:rStyle w:val="16"/>
              </w:rPr>
              <w:t xml:space="preserve">  </w:t>
            </w:r>
            <w:r>
              <w:rPr>
                <w:rStyle w:val="16"/>
                <w:rFonts w:hint="eastAsia"/>
              </w:rPr>
              <w:t xml:space="preserve"> </w:t>
            </w:r>
            <w:r>
              <w:rPr>
                <w:rStyle w:val="16"/>
              </w:rPr>
              <w:t xml:space="preserve"> </w:t>
            </w:r>
            <w:r>
              <w:rPr>
                <w:rStyle w:val="15"/>
              </w:rPr>
              <w:t>月</w:t>
            </w:r>
            <w:r>
              <w:rPr>
                <w:rStyle w:val="16"/>
              </w:rPr>
              <w:t xml:space="preserve">    </w:t>
            </w:r>
            <w:r>
              <w:rPr>
                <w:rStyle w:val="15"/>
              </w:rPr>
              <w:t>日</w:t>
            </w:r>
          </w:p>
        </w:tc>
      </w:tr>
      <w:tr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仿宋" w:eastAsia="华文仿宋" w:cs="华文仿宋" w:hint="eastAsia"/>
                <w:color w:val="000000"/>
                <w:sz w:val="24"/>
                <w:lang w:eastAsia="zh-CN"/>
              </w:rPr>
            </w:pPr>
            <w:r>
              <w:rPr>
                <w:rFonts w:ascii="华文仿宋" w:eastAsia="华文仿宋" w:cs="华文仿宋" w:hint="eastAsia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ascii="华文仿宋" w:eastAsia="华文仿宋" w:cs="华文仿宋" w:hint="eastAsia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ascii="华文仿宋" w:eastAsia="华文仿宋" w:cs="华文仿宋" w:hint="eastAsia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  <w:r>
              <w:rPr>
                <w:rFonts w:ascii="华文仿宋" w:eastAsia="华文仿宋" w:cs="华文仿宋" w:hint="eastAsia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  <w:r>
              <w:rPr>
                <w:rFonts w:ascii="华文仿宋" w:eastAsia="华文仿宋" w:cs="华文仿宋" w:hint="eastAsia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eastAsia="华文仿宋" w:cs="华文仿宋" w:hint="eastAsia"/>
                <w:color w:val="000000"/>
                <w:sz w:val="24"/>
                <w:lang w:eastAsia="zh-CN"/>
              </w:rPr>
            </w:pPr>
            <w:r>
              <w:rPr>
                <w:rFonts w:ascii="华文仿宋" w:eastAsia="华文仿宋" w:cs="华文仿宋" w:hint="eastAsia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>
        <w:trPr>
          <w:trHeight w:val="567"/>
        </w:trPr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  <w:r>
              <w:rPr>
                <w:rFonts w:ascii="华文仿宋" w:eastAsia="华文仿宋" w:cs="华文仿宋" w:hint="eastAsia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</w:tbl>
    <w:p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>
      <w:pPr>
        <w:ind w:firstLineChars="1000" w:firstLine="2800"/>
        <w:rPr>
          <w:sz w:val="28"/>
          <w:szCs w:val="28"/>
        </w:rPr>
      </w:pPr>
    </w:p>
    <w:p>
      <w:pPr>
        <w:ind w:firstLineChars="1000" w:firstLine="28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>
      <w:pPr>
        <w:ind w:firstLineChars="1000" w:firstLine="28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华文仿宋">
    <w:altName w:val="仿宋"/>
    <w:panose1 w:val="00000000000000000000"/>
    <w:charset w:val="86"/>
    <w:family w:val="auto"/>
    <w:pitch w:val="variable"/>
    <w:sig w:usb0="00000000" w:usb1="00000000" w:usb2="00000000" w:usb3="00000000" w:csb0="0004009F" w:csb1="DFD70000"/>
  </w:font>
  <w:font w:name="Cambria">
    <w:altName w:val="DejaVu Sans"/>
    <w:panose1 w:val="02040503050406030204"/>
    <w:charset w:val="00"/>
    <w:family w:val="roman"/>
    <w:pitch w:val="variable"/>
    <w:sig w:usb0="E00002FF" w:usb1="400004FF" w:usb2="00000000" w:usb3="00000000" w:csb0="2000019F" w:csb1="00000000"/>
  </w:font>
  <w:font w:name="Times New Roman">
    <w:altName w:val="DejaVu Sans"/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方正兰亭黑_GBK">
    <w:panose1 w:val="02000000000000000000"/>
    <w:charset w:val="86"/>
    <w:family w:val="script"/>
    <w:pitch w:val="variable"/>
    <w:sig w:usb0="A00002BF" w:usb1="3ACF7CFA" w:usb2="00080016" w:usb3="00000000" w:csb0="00040001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2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autoRedefine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character" w:customStyle="1" w:styleId="15">
    <w:name w:val="font6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6">
    <w:name w:val="font31"/>
    <w:basedOn w:val="10"/>
    <w:rPr>
      <w:rFonts w:ascii="Cambria" w:eastAsia="Cambria" w:cs="Cambria" w:hAnsi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19</TotalTime>
  <Application>Yozo_Office27021597764231179</Application>
  <Pages>1</Pages>
  <Words>291</Words>
  <Characters>292</Characters>
  <Lines>29</Lines>
  <Paragraphs>15</Paragraphs>
  <CharactersWithSpaces>391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huawei</cp:lastModifiedBy>
  <cp:revision>5</cp:revision>
  <cp:lastPrinted>2022-11-02T01:57:00Z</cp:lastPrinted>
  <dcterms:created xsi:type="dcterms:W3CDTF">2022-04-24T08:07:00Z</dcterms:created>
  <dcterms:modified xsi:type="dcterms:W3CDTF">2025-08-25T03:20:03Z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2052-12.1.0.21541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