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DCAB56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现场踏勘确认书</w:t>
      </w:r>
    </w:p>
    <w:p w14:paraId="01EA18EF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我方                          （社会统一信用代码/身份证号：                        ）已对</w:t>
      </w:r>
      <w:r>
        <w:rPr>
          <w:rFonts w:hint="eastAsia"/>
          <w:sz w:val="28"/>
          <w:szCs w:val="28"/>
          <w:lang w:val="zh-CN"/>
        </w:rPr>
        <w:t>湖山郡·花样世界55处商铺招租</w:t>
      </w:r>
      <w:r>
        <w:rPr>
          <w:rFonts w:hint="eastAsia"/>
          <w:sz w:val="28"/>
          <w:szCs w:val="28"/>
        </w:rPr>
        <w:t>项目进行了实地踏勘，以下是踏勘记录。</w:t>
      </w:r>
    </w:p>
    <w:tbl>
      <w:tblPr>
        <w:tblStyle w:val="2"/>
        <w:tblW w:w="877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4C76B0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E657E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color w:val="000000"/>
                <w:sz w:val="40"/>
                <w:szCs w:val="40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40"/>
                <w:szCs w:val="40"/>
              </w:rPr>
              <w:t>实地踏勘记录表</w:t>
            </w:r>
          </w:p>
        </w:tc>
      </w:tr>
      <w:tr w14:paraId="7CF9D2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4469C">
            <w:pPr>
              <w:widowControl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color w:val="000000"/>
                <w:sz w:val="24"/>
              </w:rPr>
            </w:pPr>
            <w:r>
              <w:rPr>
                <w:rStyle w:val="5"/>
              </w:rPr>
              <w:t xml:space="preserve">                 </w:t>
            </w:r>
            <w:r>
              <w:rPr>
                <w:rStyle w:val="4"/>
                <w:rFonts w:hint="default"/>
              </w:rPr>
              <w:t>洽谈时间：</w:t>
            </w:r>
            <w:r>
              <w:rPr>
                <w:rStyle w:val="5"/>
              </w:rPr>
              <w:t xml:space="preserve"> </w:t>
            </w:r>
            <w:r>
              <w:rPr>
                <w:rStyle w:val="5"/>
                <w:rFonts w:hint="eastAsia"/>
              </w:rPr>
              <w:t xml:space="preserve">  </w:t>
            </w: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年</w:t>
            </w:r>
            <w:r>
              <w:rPr>
                <w:rStyle w:val="5"/>
              </w:rPr>
              <w:t xml:space="preserve">  </w:t>
            </w:r>
            <w:r>
              <w:rPr>
                <w:rStyle w:val="5"/>
                <w:rFonts w:hint="eastAsia"/>
              </w:rPr>
              <w:t xml:space="preserve"> </w:t>
            </w: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月</w:t>
            </w:r>
            <w:r>
              <w:rPr>
                <w:rStyle w:val="5"/>
              </w:rPr>
              <w:t xml:space="preserve">    </w:t>
            </w:r>
            <w:r>
              <w:rPr>
                <w:rStyle w:val="4"/>
                <w:rFonts w:hint="default"/>
              </w:rPr>
              <w:t>日</w:t>
            </w:r>
          </w:p>
        </w:tc>
      </w:tr>
      <w:tr w14:paraId="1A3BB3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A5241">
            <w:pPr>
              <w:jc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意向承租标的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4A743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219C5F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08C91">
            <w:pPr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递增率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31287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5911BD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F19C6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</w:rPr>
              <w:t>经营准备期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09AAF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395F5B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CCFBF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</w:rPr>
              <w:t>租金支付方式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A1B2D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6AA058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11E29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履约保证金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240A2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3E31BB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3614A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5FC62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5853C0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8D3A9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70A91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</w:tbl>
    <w:p w14:paraId="29AA6245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我方对招租方招租的标的资产现场情况都进行过认真咨询，完全了解标的物现状，了解并认可如产生网络竞价，我方成为最终承租方，租金以竞价结果为准，其他商务条件以此次《实地踏勘记录表》为准，签订《租赁合同》。我方对包括但不</w:t>
      </w:r>
      <w:bookmarkStart w:id="0" w:name="_GoBack"/>
      <w:bookmarkEnd w:id="0"/>
      <w:r>
        <w:rPr>
          <w:rFonts w:hint="eastAsia"/>
          <w:sz w:val="28"/>
          <w:szCs w:val="28"/>
        </w:rPr>
        <w:t xml:space="preserve">限于标的物产权情况、结构安全、房屋资产移交事宜等相关信息充分知晓，并愿意承担一切责任与风险。          </w:t>
      </w:r>
    </w:p>
    <w:p w14:paraId="52F53911">
      <w:pPr>
        <w:ind w:firstLine="2800" w:firstLineChars="1000"/>
        <w:rPr>
          <w:sz w:val="28"/>
          <w:szCs w:val="28"/>
        </w:rPr>
      </w:pPr>
    </w:p>
    <w:p w14:paraId="6BB21D03">
      <w:pPr>
        <w:ind w:firstLine="2800" w:firstLineChars="1000"/>
        <w:rPr>
          <w:sz w:val="28"/>
          <w:szCs w:val="28"/>
        </w:rPr>
      </w:pPr>
      <w:r>
        <w:rPr>
          <w:rFonts w:hint="eastAsia"/>
          <w:sz w:val="28"/>
          <w:szCs w:val="28"/>
        </w:rPr>
        <w:t>现场物业负责人签字及盖章：</w:t>
      </w:r>
    </w:p>
    <w:p w14:paraId="44E9424C">
      <w:pPr>
        <w:ind w:firstLine="2800" w:firstLineChars="1000"/>
        <w:rPr>
          <w:sz w:val="28"/>
          <w:szCs w:val="28"/>
        </w:rPr>
      </w:pPr>
      <w:r>
        <w:rPr>
          <w:rFonts w:hint="eastAsia"/>
          <w:sz w:val="28"/>
          <w:szCs w:val="28"/>
        </w:rPr>
        <w:t>踏勘人员签字（意向承租方盖章）：</w:t>
      </w:r>
    </w:p>
    <w:p w14:paraId="0AE1D99F">
      <w:pPr>
        <w:ind w:firstLine="42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TI1NmI5ZjY1ZmFmZTExMDIxOTkwNDc5MDg1OTBmZmYifQ=="/>
  </w:docVars>
  <w:rsids>
    <w:rsidRoot w:val="00172A27"/>
    <w:rsid w:val="00192F7B"/>
    <w:rsid w:val="004C453D"/>
    <w:rsid w:val="006F2BAE"/>
    <w:rsid w:val="008952D0"/>
    <w:rsid w:val="00A011AD"/>
    <w:rsid w:val="00C912FF"/>
    <w:rsid w:val="00E27DAD"/>
    <w:rsid w:val="00EF5511"/>
    <w:rsid w:val="05E61DB7"/>
    <w:rsid w:val="11816D39"/>
    <w:rsid w:val="16AC113F"/>
    <w:rsid w:val="19AE597C"/>
    <w:rsid w:val="1AF112A0"/>
    <w:rsid w:val="1F0D2BC8"/>
    <w:rsid w:val="201E0E8B"/>
    <w:rsid w:val="2D870C97"/>
    <w:rsid w:val="30C3218E"/>
    <w:rsid w:val="310F0A0C"/>
    <w:rsid w:val="32F8348C"/>
    <w:rsid w:val="41F03170"/>
    <w:rsid w:val="41F42595"/>
    <w:rsid w:val="43664B49"/>
    <w:rsid w:val="4E9764FE"/>
    <w:rsid w:val="56AB38A7"/>
    <w:rsid w:val="59B2172C"/>
    <w:rsid w:val="5A696FA1"/>
    <w:rsid w:val="5BC20C32"/>
    <w:rsid w:val="5F622FF8"/>
    <w:rsid w:val="617C3A5E"/>
    <w:rsid w:val="6A8614E1"/>
    <w:rsid w:val="6BCA1F8B"/>
    <w:rsid w:val="6DA96471"/>
    <w:rsid w:val="707B1384"/>
    <w:rsid w:val="720D62A5"/>
    <w:rsid w:val="72DE4C35"/>
    <w:rsid w:val="75302BF4"/>
    <w:rsid w:val="7975346B"/>
    <w:rsid w:val="797A508F"/>
    <w:rsid w:val="7A4B47C3"/>
    <w:rsid w:val="7E33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289</Words>
  <Characters>289</Characters>
  <Lines>2</Lines>
  <Paragraphs>1</Paragraphs>
  <TotalTime>19</TotalTime>
  <ScaleCrop>false</ScaleCrop>
  <LinksUpToDate>false</LinksUpToDate>
  <CharactersWithSpaces>388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2025-06-12T03:59:09Z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